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D3" w:rsidRDefault="00CB03D3" w:rsidP="00CB03D3">
      <w:pPr>
        <w:rPr>
          <w:rFonts w:ascii="Calibri" w:hAnsi="Calibri" w:cs="Calibri"/>
          <w:sz w:val="22"/>
          <w:szCs w:val="22"/>
        </w:rPr>
      </w:pPr>
      <w:bookmarkStart w:id="0" w:name="_GoBack"/>
      <w:r>
        <w:rPr>
          <w:rFonts w:ascii="Arial" w:hAnsi="Arial" w:cs="Arial"/>
          <w:b/>
          <w:bCs/>
          <w:color w:val="000080"/>
          <w:sz w:val="58"/>
          <w:szCs w:val="58"/>
        </w:rPr>
        <w:t xml:space="preserve">Queensland Water Directorate </w:t>
      </w:r>
      <w:bookmarkEnd w:id="0"/>
      <w:r>
        <w:rPr>
          <w:rFonts w:ascii="Arial" w:hAnsi="Arial" w:cs="Arial"/>
          <w:b/>
          <w:bCs/>
          <w:color w:val="000080"/>
          <w:sz w:val="58"/>
          <w:szCs w:val="58"/>
        </w:rPr>
        <w:t>(</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CB03D3" w:rsidRDefault="00CB03D3" w:rsidP="00CB03D3">
      <w:r>
        <w:rPr>
          <w:rFonts w:ascii="Arial" w:hAnsi="Arial" w:cs="Arial"/>
          <w:b/>
          <w:bCs/>
          <w:color w:val="0000FF"/>
          <w:sz w:val="26"/>
          <w:szCs w:val="26"/>
        </w:rPr>
        <w:t> </w:t>
      </w:r>
    </w:p>
    <w:p w:rsidR="00CB03D3" w:rsidRDefault="00CB03D3" w:rsidP="00CB03D3">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CB03D3" w:rsidRDefault="00CB03D3" w:rsidP="00CB03D3">
      <w:pPr>
        <w:rPr>
          <w:rFonts w:ascii="Calibri" w:hAnsi="Calibri" w:cs="Calibri"/>
          <w:sz w:val="22"/>
          <w:szCs w:val="22"/>
        </w:rPr>
      </w:pPr>
      <w:r>
        <w:rPr>
          <w:rFonts w:ascii="Arial" w:hAnsi="Arial" w:cs="Arial"/>
          <w:b/>
          <w:bCs/>
          <w:color w:val="0000FF"/>
          <w:sz w:val="28"/>
          <w:szCs w:val="28"/>
        </w:rPr>
        <w:t>(Issue #234 – 7 July 2014)</w:t>
      </w:r>
    </w:p>
    <w:p w:rsidR="00CB03D3" w:rsidRDefault="00CB03D3" w:rsidP="00CB03D3">
      <w:pPr>
        <w:rPr>
          <w:rFonts w:ascii="Arial Narrow" w:hAnsi="Arial Narrow"/>
          <w:b/>
          <w:bCs/>
          <w:color w:val="0000FF"/>
          <w:sz w:val="28"/>
          <w:szCs w:val="28"/>
        </w:rPr>
      </w:pPr>
      <w:r>
        <w:rPr>
          <w:rFonts w:ascii="Arial Narrow" w:hAnsi="Arial Narrow"/>
          <w:b/>
          <w:bCs/>
          <w:color w:val="0000FF"/>
          <w:sz w:val="28"/>
          <w:szCs w:val="28"/>
        </w:rPr>
        <w:t xml:space="preserve">                                          </w:t>
      </w:r>
    </w:p>
    <w:p w:rsidR="00CB03D3" w:rsidRPr="00C36301" w:rsidRDefault="00CB03D3" w:rsidP="00CB03D3">
      <w:pPr>
        <w:rPr>
          <w:rFonts w:ascii="Arial Narrow" w:hAnsi="Arial Narrow"/>
          <w:b/>
          <w:bCs/>
          <w:color w:val="0000FF"/>
          <w:sz w:val="26"/>
          <w:szCs w:val="26"/>
        </w:rPr>
      </w:pPr>
      <w:r w:rsidRPr="00C36301">
        <w:rPr>
          <w:rFonts w:ascii="Arial Narrow" w:hAnsi="Arial Narrow"/>
          <w:b/>
          <w:bCs/>
          <w:color w:val="0000FF"/>
          <w:sz w:val="26"/>
          <w:szCs w:val="26"/>
        </w:rPr>
        <w:t>1.   Dr Karl to launch the State Taste Test Final!</w:t>
      </w:r>
    </w:p>
    <w:p w:rsidR="00CB03D3" w:rsidRPr="00C36301" w:rsidRDefault="00CB03D3" w:rsidP="00CB03D3">
      <w:pPr>
        <w:rPr>
          <w:rFonts w:ascii="Arial Narrow" w:hAnsi="Arial Narrow"/>
          <w:b/>
          <w:bCs/>
          <w:color w:val="0000FF"/>
          <w:sz w:val="26"/>
          <w:szCs w:val="26"/>
        </w:rPr>
      </w:pPr>
      <w:r w:rsidRPr="00C36301">
        <w:rPr>
          <w:rFonts w:ascii="Arial Narrow" w:hAnsi="Arial Narrow"/>
          <w:b/>
          <w:bCs/>
          <w:color w:val="0000FF"/>
          <w:sz w:val="26"/>
          <w:szCs w:val="26"/>
        </w:rPr>
        <w:t xml:space="preserve">2.   </w:t>
      </w:r>
      <w:proofErr w:type="gramStart"/>
      <w:r w:rsidRPr="00C36301">
        <w:rPr>
          <w:rFonts w:ascii="Arial Narrow" w:hAnsi="Arial Narrow"/>
          <w:b/>
          <w:bCs/>
          <w:i/>
          <w:iCs/>
          <w:color w:val="0000FF"/>
          <w:sz w:val="26"/>
          <w:szCs w:val="26"/>
        </w:rPr>
        <w:t>qldwater</w:t>
      </w:r>
      <w:proofErr w:type="gramEnd"/>
      <w:r w:rsidR="00C36301" w:rsidRPr="00C36301">
        <w:rPr>
          <w:rFonts w:ascii="Arial Narrow" w:hAnsi="Arial Narrow"/>
          <w:b/>
          <w:bCs/>
          <w:color w:val="0000FF"/>
          <w:sz w:val="26"/>
          <w:szCs w:val="26"/>
        </w:rPr>
        <w:t xml:space="preserve"> NQ Mackay Regional Conference &amp;</w:t>
      </w:r>
      <w:r w:rsidRPr="00C36301">
        <w:rPr>
          <w:rFonts w:ascii="Arial Narrow" w:hAnsi="Arial Narrow"/>
          <w:b/>
          <w:bCs/>
          <w:color w:val="0000FF"/>
          <w:sz w:val="26"/>
          <w:szCs w:val="26"/>
        </w:rPr>
        <w:t xml:space="preserve"> Taste Test 29 July – Final Program</w:t>
      </w:r>
    </w:p>
    <w:p w:rsidR="00CB03D3" w:rsidRDefault="00CB03D3" w:rsidP="00CB03D3">
      <w:pPr>
        <w:rPr>
          <w:rFonts w:ascii="Arial Narrow" w:hAnsi="Arial Narrow"/>
          <w:b/>
          <w:bCs/>
          <w:color w:val="0000FF"/>
          <w:sz w:val="26"/>
          <w:szCs w:val="26"/>
        </w:rPr>
      </w:pPr>
      <w:r w:rsidRPr="00C36301">
        <w:rPr>
          <w:rFonts w:ascii="Arial Narrow" w:hAnsi="Arial Narrow"/>
          <w:b/>
          <w:bCs/>
          <w:color w:val="0000FF"/>
          <w:sz w:val="26"/>
          <w:szCs w:val="26"/>
        </w:rPr>
        <w:t xml:space="preserve">3.   </w:t>
      </w:r>
      <w:proofErr w:type="gramStart"/>
      <w:r w:rsidRPr="00C36301">
        <w:rPr>
          <w:rFonts w:ascii="Arial Narrow" w:hAnsi="Arial Narrow"/>
          <w:b/>
          <w:bCs/>
          <w:i/>
          <w:iCs/>
          <w:color w:val="0000FF"/>
          <w:sz w:val="26"/>
          <w:szCs w:val="26"/>
        </w:rPr>
        <w:t>qldwater</w:t>
      </w:r>
      <w:proofErr w:type="gramEnd"/>
      <w:r w:rsidRPr="00C36301">
        <w:rPr>
          <w:rFonts w:ascii="Arial Narrow" w:hAnsi="Arial Narrow"/>
          <w:b/>
          <w:bCs/>
          <w:color w:val="0000FF"/>
          <w:sz w:val="26"/>
          <w:szCs w:val="26"/>
        </w:rPr>
        <w:t xml:space="preserve"> WQ Mt Isa Regional Conference and Taste Test 21 August – Call for Papers</w:t>
      </w:r>
    </w:p>
    <w:p w:rsidR="00C36301" w:rsidRPr="00C36301" w:rsidRDefault="00C36301" w:rsidP="00CB03D3">
      <w:pPr>
        <w:rPr>
          <w:rFonts w:ascii="Arial Narrow" w:hAnsi="Arial Narrow"/>
          <w:b/>
          <w:bCs/>
          <w:color w:val="0000FF"/>
          <w:sz w:val="26"/>
          <w:szCs w:val="26"/>
        </w:rPr>
      </w:pPr>
    </w:p>
    <w:p w:rsidR="00CB03D3" w:rsidRDefault="00CB03D3" w:rsidP="00CB03D3">
      <w:r>
        <w:rPr>
          <w:rFonts w:ascii="Brush Script MT" w:hAnsi="Brush Script MT"/>
          <w:b/>
          <w:bCs/>
          <w:color w:val="800000"/>
        </w:rPr>
        <w:t>~~~~~~~~~~~~~~~~~~~~~~~~~~~~~~~~~~~~~~~~~~~~~~~~~~~~~~~~</w:t>
      </w:r>
    </w:p>
    <w:p w:rsidR="00CB03D3" w:rsidRDefault="00CB03D3" w:rsidP="00CB03D3">
      <w:pPr>
        <w:rPr>
          <w:rFonts w:ascii="Arial Narrow" w:hAnsi="Arial Narrow"/>
          <w:b/>
          <w:bCs/>
          <w:color w:val="0000FF"/>
          <w:sz w:val="28"/>
          <w:szCs w:val="28"/>
        </w:rPr>
      </w:pPr>
      <w:r>
        <w:rPr>
          <w:rFonts w:ascii="Arial Narrow" w:hAnsi="Arial Narrow"/>
          <w:b/>
          <w:bCs/>
          <w:color w:val="0000FF"/>
          <w:sz w:val="28"/>
          <w:szCs w:val="28"/>
        </w:rPr>
        <w:t>1.   Dr Karl to launch the State Taste Test Final!</w:t>
      </w:r>
    </w:p>
    <w:p w:rsidR="00CB03D3" w:rsidRDefault="00CB03D3" w:rsidP="00CB03D3">
      <w:pPr>
        <w:rPr>
          <w:rFonts w:ascii="Calibri" w:hAnsi="Calibri" w:cs="Calibri"/>
          <w:sz w:val="22"/>
          <w:szCs w:val="22"/>
        </w:rPr>
      </w:pPr>
      <w:r>
        <w:rPr>
          <w:rFonts w:ascii="Brush Script MT" w:hAnsi="Brush Script MT"/>
          <w:b/>
          <w:bCs/>
          <w:color w:val="800000"/>
        </w:rPr>
        <w:t xml:space="preserve">~~~~~~~~~~~~~~~~~~~~~~~~~~~~~~~~~~~~~~~~~~~~~~~~~~~~~~~~ </w:t>
      </w:r>
    </w:p>
    <w:p w:rsidR="00CB03D3" w:rsidRDefault="00CB03D3" w:rsidP="00CB03D3">
      <w:pPr>
        <w:rPr>
          <w:rFonts w:ascii="Calibri" w:hAnsi="Calibri" w:cs="Calibri"/>
        </w:rPr>
      </w:pPr>
      <w:r>
        <w:rPr>
          <w:rFonts w:ascii="Calibri" w:hAnsi="Calibri" w:cs="Calibri"/>
        </w:rPr>
        <w:t xml:space="preserve">The annual Institute of Public Works Engineering Australasia (Qld </w:t>
      </w:r>
      <w:proofErr w:type="spellStart"/>
      <w:r>
        <w:rPr>
          <w:rFonts w:ascii="Calibri" w:hAnsi="Calibri" w:cs="Calibri"/>
        </w:rPr>
        <w:t>Div</w:t>
      </w:r>
      <w:proofErr w:type="spellEnd"/>
      <w:r>
        <w:rPr>
          <w:rFonts w:ascii="Calibri" w:hAnsi="Calibri" w:cs="Calibri"/>
        </w:rPr>
        <w:t xml:space="preserve">) State Conference will be held in Caloundra from 7-10 October this year.  Check out the details </w:t>
      </w:r>
      <w:hyperlink r:id="rId5" w:history="1">
        <w:r>
          <w:rPr>
            <w:rStyle w:val="Hyperlink"/>
            <w:rFonts w:ascii="Calibri" w:hAnsi="Calibri" w:cs="Calibri"/>
          </w:rPr>
          <w:t>here</w:t>
        </w:r>
      </w:hyperlink>
      <w:r>
        <w:rPr>
          <w:rFonts w:ascii="Calibri" w:hAnsi="Calibri" w:cs="Calibri"/>
        </w:rPr>
        <w:t>.</w:t>
      </w:r>
    </w:p>
    <w:p w:rsidR="00CB03D3" w:rsidRDefault="00CB03D3" w:rsidP="00CB03D3">
      <w:pPr>
        <w:rPr>
          <w:rFonts w:ascii="Calibri" w:hAnsi="Calibri" w:cs="Calibri"/>
        </w:rPr>
      </w:pPr>
      <w:r>
        <w:rPr>
          <w:rFonts w:ascii="Calibri" w:hAnsi="Calibri" w:cs="Calibri"/>
        </w:rPr>
        <w:t> </w:t>
      </w:r>
    </w:p>
    <w:p w:rsidR="00CB03D3" w:rsidRDefault="00CB03D3" w:rsidP="00CB03D3">
      <w:pPr>
        <w:rPr>
          <w:rFonts w:ascii="Calibri" w:hAnsi="Calibri" w:cs="Calibri"/>
        </w:rPr>
      </w:pPr>
      <w:r>
        <w:rPr>
          <w:rFonts w:ascii="Calibri" w:hAnsi="Calibri" w:cs="Calibri"/>
        </w:rPr>
        <w:t xml:space="preserve">The nation’s favourite science communicator, </w:t>
      </w:r>
      <w:hyperlink r:id="rId6" w:history="1">
        <w:r>
          <w:rPr>
            <w:rStyle w:val="Hyperlink"/>
            <w:rFonts w:ascii="Calibri" w:hAnsi="Calibri" w:cs="Calibri"/>
          </w:rPr>
          <w:t>Dr Karl Kruszelnicki</w:t>
        </w:r>
      </w:hyperlink>
      <w:r>
        <w:rPr>
          <w:rFonts w:ascii="Calibri" w:hAnsi="Calibri" w:cs="Calibri"/>
        </w:rPr>
        <w:t xml:space="preserve"> will be delivering a keynote including water themes and launching the Orica Australia Queensland Water Taste Test final thanks to IPWEAQ.</w:t>
      </w:r>
    </w:p>
    <w:p w:rsidR="00CB03D3" w:rsidRDefault="00CB03D3" w:rsidP="00CB03D3">
      <w:pPr>
        <w:rPr>
          <w:rFonts w:ascii="Calibri" w:hAnsi="Calibri" w:cs="Calibri"/>
        </w:rPr>
      </w:pPr>
      <w:r>
        <w:rPr>
          <w:rFonts w:ascii="Calibri" w:hAnsi="Calibri" w:cs="Calibri"/>
        </w:rPr>
        <w:t> </w:t>
      </w:r>
    </w:p>
    <w:p w:rsidR="00CB03D3" w:rsidRDefault="00CB03D3" w:rsidP="00CB03D3">
      <w:pPr>
        <w:rPr>
          <w:rFonts w:ascii="Calibri" w:hAnsi="Calibri" w:cs="Calibri"/>
        </w:rPr>
      </w:pPr>
      <w:proofErr w:type="gramStart"/>
      <w:r>
        <w:rPr>
          <w:rFonts w:ascii="Calibri" w:hAnsi="Calibri" w:cs="Calibri"/>
          <w:b/>
          <w:bCs/>
          <w:i/>
          <w:iCs/>
        </w:rPr>
        <w:t>qldwater</w:t>
      </w:r>
      <w:proofErr w:type="gramEnd"/>
      <w:r>
        <w:rPr>
          <w:rFonts w:ascii="Calibri" w:hAnsi="Calibri" w:cs="Calibri"/>
          <w:b/>
          <w:bCs/>
          <w:i/>
          <w:iCs/>
        </w:rPr>
        <w:t xml:space="preserve"> </w:t>
      </w:r>
      <w:r>
        <w:rPr>
          <w:rFonts w:ascii="Calibri" w:hAnsi="Calibri" w:cs="Calibri"/>
        </w:rPr>
        <w:t>will host a booth at the conference where visitors get the opportunity to sample the six best tasting tap water samples from regional events around the state and ultimately decide the winner.  We will again be running the popular “Best Palate” competition for delegates.</w:t>
      </w:r>
    </w:p>
    <w:p w:rsidR="00CB03D3" w:rsidRDefault="00CB03D3" w:rsidP="00CB03D3">
      <w:pPr>
        <w:rPr>
          <w:rFonts w:ascii="Calibri" w:hAnsi="Calibri" w:cs="Calibri"/>
        </w:rPr>
      </w:pPr>
      <w:r>
        <w:rPr>
          <w:rFonts w:ascii="Calibri" w:hAnsi="Calibri" w:cs="Calibri"/>
        </w:rPr>
        <w:t> </w:t>
      </w:r>
    </w:p>
    <w:p w:rsidR="00CB03D3" w:rsidRDefault="00CB03D3" w:rsidP="00CB03D3">
      <w:pPr>
        <w:rPr>
          <w:rFonts w:ascii="Calibri" w:hAnsi="Calibri" w:cs="Calibri"/>
        </w:rPr>
      </w:pPr>
      <w:r>
        <w:rPr>
          <w:rFonts w:ascii="Calibri" w:hAnsi="Calibri" w:cs="Calibri"/>
        </w:rPr>
        <w:t>The program is still being finalised, but at this stage:</w:t>
      </w:r>
    </w:p>
    <w:p w:rsidR="00CB03D3" w:rsidRDefault="00CB03D3" w:rsidP="00CB03D3">
      <w:pPr>
        <w:rPr>
          <w:rFonts w:ascii="Calibri" w:hAnsi="Calibri" w:cs="Calibri"/>
        </w:rPr>
      </w:pPr>
      <w:r>
        <w:rPr>
          <w:rFonts w:ascii="Calibri" w:hAnsi="Calibri" w:cs="Calibri"/>
        </w:rPr>
        <w:t> </w:t>
      </w:r>
    </w:p>
    <w:p w:rsidR="00CB03D3" w:rsidRDefault="00CB03D3" w:rsidP="00CB03D3">
      <w:pPr>
        <w:pStyle w:val="ListParagraph"/>
        <w:ind w:hanging="360"/>
        <w:rPr>
          <w:sz w:val="24"/>
          <w:szCs w:val="24"/>
        </w:rPr>
      </w:pPr>
      <w:r>
        <w:rPr>
          <w:sz w:val="24"/>
          <w:szCs w:val="24"/>
        </w:rPr>
        <w:t>-        Dr Karl’s keynote is on Wednesday 8 October at 3pm.</w:t>
      </w:r>
    </w:p>
    <w:p w:rsidR="00CB03D3" w:rsidRDefault="00CB03D3" w:rsidP="00CB03D3">
      <w:pPr>
        <w:pStyle w:val="ListParagraph"/>
        <w:ind w:hanging="360"/>
        <w:rPr>
          <w:sz w:val="24"/>
          <w:szCs w:val="24"/>
        </w:rPr>
      </w:pPr>
      <w:r>
        <w:rPr>
          <w:sz w:val="24"/>
          <w:szCs w:val="24"/>
        </w:rPr>
        <w:t xml:space="preserve">-        Water and sewerage papers will be presented throughout the day on Thursday 9 </w:t>
      </w:r>
      <w:r w:rsidR="00C36301">
        <w:rPr>
          <w:sz w:val="24"/>
          <w:szCs w:val="24"/>
        </w:rPr>
        <w:t xml:space="preserve">  </w:t>
      </w:r>
      <w:r>
        <w:rPr>
          <w:sz w:val="24"/>
          <w:szCs w:val="24"/>
        </w:rPr>
        <w:t>October.  Presentation of the taste test winner will take place during the excellence awards ceremony on the Thursday evening.</w:t>
      </w:r>
    </w:p>
    <w:p w:rsidR="00CB03D3" w:rsidRDefault="00CB03D3" w:rsidP="00CB03D3">
      <w:pPr>
        <w:pStyle w:val="ListParagraph"/>
        <w:ind w:hanging="360"/>
        <w:rPr>
          <w:sz w:val="24"/>
          <w:szCs w:val="24"/>
        </w:rPr>
      </w:pPr>
      <w:r>
        <w:rPr>
          <w:sz w:val="24"/>
          <w:szCs w:val="24"/>
        </w:rPr>
        <w:t>-        The Best Palate competition final will happen on Friday 10 October.</w:t>
      </w:r>
    </w:p>
    <w:p w:rsidR="00CB03D3" w:rsidRDefault="00CB03D3" w:rsidP="00CB03D3">
      <w:pPr>
        <w:rPr>
          <w:rFonts w:ascii="Calibri" w:hAnsi="Calibri" w:cs="Calibri"/>
        </w:rPr>
      </w:pPr>
      <w:r>
        <w:rPr>
          <w:rFonts w:ascii="Calibri" w:hAnsi="Calibri" w:cs="Calibri"/>
        </w:rPr>
        <w:t> </w:t>
      </w:r>
    </w:p>
    <w:p w:rsidR="00CB03D3" w:rsidRDefault="00CB03D3" w:rsidP="00CB03D3">
      <w:pPr>
        <w:rPr>
          <w:rFonts w:ascii="Calibri" w:hAnsi="Calibri" w:cs="Calibri"/>
        </w:rPr>
      </w:pPr>
      <w:r>
        <w:rPr>
          <w:rFonts w:ascii="Calibri" w:hAnsi="Calibri" w:cs="Calibri"/>
        </w:rPr>
        <w:t xml:space="preserve">The conference provides excellent networking opportunities and there is an impressive social program, along with buses to the </w:t>
      </w:r>
      <w:proofErr w:type="spellStart"/>
      <w:r>
        <w:rPr>
          <w:rFonts w:ascii="Calibri" w:hAnsi="Calibri" w:cs="Calibri"/>
        </w:rPr>
        <w:t>Civinex</w:t>
      </w:r>
      <w:proofErr w:type="spellEnd"/>
      <w:r>
        <w:rPr>
          <w:rFonts w:ascii="Calibri" w:hAnsi="Calibri" w:cs="Calibri"/>
        </w:rPr>
        <w:t>-Q (formerly LOGOV) exhibition.</w:t>
      </w:r>
    </w:p>
    <w:p w:rsidR="00CB03D3" w:rsidRDefault="00CB03D3" w:rsidP="00CB03D3">
      <w:pPr>
        <w:rPr>
          <w:rFonts w:ascii="Calibri" w:hAnsi="Calibri" w:cs="Calibri"/>
        </w:rPr>
      </w:pPr>
      <w:r>
        <w:rPr>
          <w:rFonts w:ascii="Calibri" w:hAnsi="Calibri" w:cs="Calibri"/>
        </w:rPr>
        <w:t> </w:t>
      </w:r>
    </w:p>
    <w:p w:rsidR="00CB03D3" w:rsidRDefault="00CB03D3" w:rsidP="00CB03D3">
      <w:pPr>
        <w:rPr>
          <w:rFonts w:ascii="Calibri" w:hAnsi="Calibri" w:cs="Calibri"/>
        </w:rPr>
      </w:pPr>
      <w:r>
        <w:rPr>
          <w:rFonts w:ascii="Calibri" w:hAnsi="Calibri" w:cs="Calibri"/>
        </w:rPr>
        <w:t>We still need:</w:t>
      </w:r>
    </w:p>
    <w:p w:rsidR="00CB03D3" w:rsidRDefault="00CB03D3" w:rsidP="00CB03D3">
      <w:pPr>
        <w:rPr>
          <w:rFonts w:ascii="Calibri" w:hAnsi="Calibri" w:cs="Calibri"/>
        </w:rPr>
      </w:pPr>
      <w:r>
        <w:rPr>
          <w:rFonts w:ascii="Calibri" w:hAnsi="Calibri" w:cs="Calibri"/>
        </w:rPr>
        <w:t> </w:t>
      </w:r>
    </w:p>
    <w:p w:rsidR="00CB03D3" w:rsidRDefault="00CB03D3" w:rsidP="00CB03D3">
      <w:pPr>
        <w:pStyle w:val="ListParagraph"/>
        <w:ind w:hanging="360"/>
        <w:rPr>
          <w:sz w:val="24"/>
          <w:szCs w:val="24"/>
        </w:rPr>
      </w:pPr>
      <w:r>
        <w:rPr>
          <w:sz w:val="24"/>
          <w:szCs w:val="24"/>
        </w:rPr>
        <w:t xml:space="preserve">-        </w:t>
      </w:r>
      <w:hyperlink r:id="rId7" w:history="1">
        <w:r>
          <w:rPr>
            <w:rStyle w:val="Hyperlink"/>
            <w:sz w:val="24"/>
            <w:szCs w:val="24"/>
          </w:rPr>
          <w:t>Papers</w:t>
        </w:r>
      </w:hyperlink>
      <w:r>
        <w:rPr>
          <w:sz w:val="24"/>
          <w:szCs w:val="24"/>
        </w:rPr>
        <w:t>! The closing date has been extended to 21 July and we are happy to offer assistance in preparation.</w:t>
      </w:r>
    </w:p>
    <w:p w:rsidR="00CB03D3" w:rsidRDefault="00CB03D3" w:rsidP="00CB03D3">
      <w:pPr>
        <w:pStyle w:val="ListParagraph"/>
        <w:ind w:hanging="360"/>
        <w:rPr>
          <w:sz w:val="24"/>
          <w:szCs w:val="24"/>
        </w:rPr>
      </w:pPr>
      <w:r>
        <w:rPr>
          <w:sz w:val="24"/>
          <w:szCs w:val="24"/>
        </w:rPr>
        <w:t xml:space="preserve">-        </w:t>
      </w:r>
      <w:hyperlink r:id="rId8" w:history="1">
        <w:r>
          <w:rPr>
            <w:rStyle w:val="Hyperlink"/>
            <w:sz w:val="24"/>
            <w:szCs w:val="24"/>
          </w:rPr>
          <w:t>Excellence awards nominations</w:t>
        </w:r>
      </w:hyperlink>
      <w:r>
        <w:rPr>
          <w:sz w:val="24"/>
          <w:szCs w:val="24"/>
        </w:rPr>
        <w:t xml:space="preserve">.  Also closing 21 July, </w:t>
      </w:r>
      <w:r>
        <w:rPr>
          <w:b/>
          <w:bCs/>
          <w:i/>
          <w:iCs/>
          <w:sz w:val="24"/>
          <w:szCs w:val="24"/>
        </w:rPr>
        <w:t xml:space="preserve">qldwater </w:t>
      </w:r>
      <w:r>
        <w:rPr>
          <w:sz w:val="24"/>
          <w:szCs w:val="24"/>
        </w:rPr>
        <w:t>sponsors awards in the following categories:</w:t>
      </w:r>
    </w:p>
    <w:p w:rsidR="00CB03D3" w:rsidRDefault="00CB03D3" w:rsidP="00CB03D3">
      <w:pPr>
        <w:pStyle w:val="ListParagraph"/>
        <w:ind w:left="1440" w:hanging="360"/>
        <w:rPr>
          <w:sz w:val="24"/>
          <w:szCs w:val="24"/>
        </w:rPr>
      </w:pPr>
      <w:proofErr w:type="gramStart"/>
      <w:r>
        <w:rPr>
          <w:sz w:val="24"/>
          <w:szCs w:val="24"/>
        </w:rPr>
        <w:t>o</w:t>
      </w:r>
      <w:proofErr w:type="gramEnd"/>
      <w:r>
        <w:rPr>
          <w:sz w:val="24"/>
          <w:szCs w:val="24"/>
        </w:rPr>
        <w:t>   Projects over $10 million</w:t>
      </w:r>
    </w:p>
    <w:p w:rsidR="00CB03D3" w:rsidRDefault="00CB03D3" w:rsidP="00CB03D3">
      <w:pPr>
        <w:pStyle w:val="ListParagraph"/>
        <w:ind w:left="1440" w:hanging="360"/>
        <w:rPr>
          <w:sz w:val="24"/>
          <w:szCs w:val="24"/>
        </w:rPr>
      </w:pPr>
      <w:proofErr w:type="gramStart"/>
      <w:r>
        <w:rPr>
          <w:sz w:val="24"/>
          <w:szCs w:val="24"/>
        </w:rPr>
        <w:t>o</w:t>
      </w:r>
      <w:proofErr w:type="gramEnd"/>
      <w:r>
        <w:rPr>
          <w:sz w:val="24"/>
          <w:szCs w:val="24"/>
        </w:rPr>
        <w:t xml:space="preserve">   Projects $5 million to $10 million     </w:t>
      </w:r>
    </w:p>
    <w:p w:rsidR="00CB03D3" w:rsidRDefault="00CB03D3" w:rsidP="00CB03D3">
      <w:pPr>
        <w:pStyle w:val="ListParagraph"/>
        <w:ind w:left="1440" w:hanging="360"/>
        <w:rPr>
          <w:sz w:val="24"/>
          <w:szCs w:val="24"/>
        </w:rPr>
      </w:pPr>
      <w:proofErr w:type="gramStart"/>
      <w:r>
        <w:rPr>
          <w:sz w:val="24"/>
          <w:szCs w:val="24"/>
        </w:rPr>
        <w:lastRenderedPageBreak/>
        <w:t>o</w:t>
      </w:r>
      <w:proofErr w:type="gramEnd"/>
      <w:r>
        <w:rPr>
          <w:sz w:val="24"/>
          <w:szCs w:val="24"/>
        </w:rPr>
        <w:t>   Projects $1 million to $5 million                                                                                                        </w:t>
      </w:r>
      <w:r w:rsidR="00C36301">
        <w:rPr>
          <w:sz w:val="24"/>
          <w:szCs w:val="24"/>
        </w:rPr>
        <w:t>                  </w:t>
      </w:r>
      <w:r>
        <w:rPr>
          <w:sz w:val="24"/>
          <w:szCs w:val="24"/>
        </w:rPr>
        <w:t>             </w:t>
      </w:r>
    </w:p>
    <w:p w:rsidR="00CB03D3" w:rsidRDefault="00CB03D3" w:rsidP="00CB03D3">
      <w:pPr>
        <w:pStyle w:val="ListParagraph"/>
        <w:ind w:left="1440" w:hanging="360"/>
        <w:rPr>
          <w:sz w:val="24"/>
          <w:szCs w:val="24"/>
        </w:rPr>
      </w:pPr>
      <w:proofErr w:type="gramStart"/>
      <w:r>
        <w:rPr>
          <w:sz w:val="24"/>
          <w:szCs w:val="24"/>
        </w:rPr>
        <w:t>o</w:t>
      </w:r>
      <w:proofErr w:type="gramEnd"/>
      <w:r>
        <w:rPr>
          <w:sz w:val="24"/>
          <w:szCs w:val="24"/>
        </w:rPr>
        <w:t xml:space="preserve">   Projects under $1 million </w:t>
      </w:r>
    </w:p>
    <w:p w:rsidR="00CB03D3" w:rsidRDefault="00CB03D3" w:rsidP="00CB03D3">
      <w:pPr>
        <w:pStyle w:val="ListParagraph"/>
        <w:ind w:left="1440" w:hanging="360"/>
        <w:rPr>
          <w:sz w:val="24"/>
          <w:szCs w:val="24"/>
        </w:rPr>
      </w:pPr>
      <w:proofErr w:type="gramStart"/>
      <w:r>
        <w:rPr>
          <w:sz w:val="24"/>
          <w:szCs w:val="24"/>
        </w:rPr>
        <w:t>o</w:t>
      </w:r>
      <w:proofErr w:type="gramEnd"/>
      <w:r>
        <w:rPr>
          <w:sz w:val="24"/>
          <w:szCs w:val="24"/>
        </w:rPr>
        <w:t xml:space="preserve">   Innovation and/or Introduction of New and/or Improved Techniques </w:t>
      </w:r>
    </w:p>
    <w:p w:rsidR="00CB03D3" w:rsidRDefault="00CB03D3" w:rsidP="00CB03D3">
      <w:pPr>
        <w:rPr>
          <w:rFonts w:ascii="Calibri" w:hAnsi="Calibri" w:cs="Calibri"/>
        </w:rPr>
      </w:pPr>
      <w:r>
        <w:rPr>
          <w:rFonts w:ascii="Calibri" w:hAnsi="Calibri" w:cs="Calibri"/>
        </w:rPr>
        <w:t> </w:t>
      </w:r>
    </w:p>
    <w:p w:rsidR="00CB03D3" w:rsidRDefault="00CB03D3" w:rsidP="00CB03D3">
      <w:pPr>
        <w:rPr>
          <w:rFonts w:ascii="Calibri" w:hAnsi="Calibri" w:cs="Calibri"/>
        </w:rPr>
      </w:pPr>
      <w:r>
        <w:rPr>
          <w:rFonts w:ascii="Calibri" w:hAnsi="Calibri" w:cs="Calibri"/>
        </w:rPr>
        <w:t>Look forward to seeing you there.</w:t>
      </w:r>
    </w:p>
    <w:p w:rsidR="00CB03D3" w:rsidRDefault="00CB03D3" w:rsidP="00CB03D3"/>
    <w:p w:rsidR="00CB03D3" w:rsidRDefault="00CB03D3" w:rsidP="00CB03D3">
      <w:r>
        <w:rPr>
          <w:rFonts w:ascii="Brush Script MT" w:hAnsi="Brush Script MT"/>
          <w:b/>
          <w:bCs/>
          <w:color w:val="800000"/>
        </w:rPr>
        <w:t>~~~~~~~~~~~~~~~~~~~~~~~~~~~~~~~~~~~~~~~~~~~~~~~~~~~~~~~~</w:t>
      </w:r>
    </w:p>
    <w:p w:rsidR="00CB03D3" w:rsidRDefault="00CB03D3" w:rsidP="00CB03D3">
      <w:pPr>
        <w:rPr>
          <w:rFonts w:ascii="Arial Narrow" w:hAnsi="Arial Narrow"/>
          <w:b/>
          <w:b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NQ Mackay Regional Conference</w:t>
      </w:r>
      <w:r w:rsidR="00C36301">
        <w:rPr>
          <w:rFonts w:ascii="Arial Narrow" w:hAnsi="Arial Narrow"/>
          <w:b/>
          <w:bCs/>
          <w:color w:val="0000FF"/>
          <w:sz w:val="28"/>
          <w:szCs w:val="28"/>
        </w:rPr>
        <w:t>/</w:t>
      </w:r>
      <w:r>
        <w:rPr>
          <w:rFonts w:ascii="Arial Narrow" w:hAnsi="Arial Narrow"/>
          <w:b/>
          <w:bCs/>
          <w:color w:val="0000FF"/>
          <w:sz w:val="28"/>
          <w:szCs w:val="28"/>
        </w:rPr>
        <w:t xml:space="preserve"> Taste Test 29 July – Final Program</w:t>
      </w:r>
    </w:p>
    <w:p w:rsidR="00CB03D3" w:rsidRDefault="00CB03D3" w:rsidP="00CB03D3">
      <w:pPr>
        <w:rPr>
          <w:rFonts w:ascii="Calibri" w:hAnsi="Calibri" w:cs="Calibri"/>
          <w:sz w:val="22"/>
          <w:szCs w:val="22"/>
        </w:rPr>
      </w:pPr>
      <w:r>
        <w:rPr>
          <w:rFonts w:ascii="Brush Script MT" w:hAnsi="Brush Script MT"/>
          <w:b/>
          <w:bCs/>
          <w:color w:val="800000"/>
        </w:rPr>
        <w:t xml:space="preserve">~~~~~~~~~~~~~~~~~~~~~~~~~~~~~~~~~~~~~~~~~~~~~~~~~~~~~~~~ </w:t>
      </w:r>
    </w:p>
    <w:p w:rsidR="00CB03D3" w:rsidRDefault="00CB03D3" w:rsidP="00CB03D3">
      <w:pPr>
        <w:rPr>
          <w:rFonts w:ascii="Calibri" w:hAnsi="Calibri" w:cs="Calibri"/>
        </w:rPr>
      </w:pPr>
      <w:r>
        <w:rPr>
          <w:rFonts w:ascii="Calibri" w:hAnsi="Calibri" w:cs="Calibri"/>
        </w:rPr>
        <w:t>Registrations are open for the Central Queensland Water Conference and the Orica Australia Best of the Best Queensland Water Taste Test being held in Mackay on Tuesday 29 July. This conference, kindly hosted by Mackay Regional Council is being run prior to the Australian Water Association North Queensland Regional Conference on 30 and 31 July.   </w:t>
      </w:r>
    </w:p>
    <w:p w:rsidR="00CB03D3" w:rsidRDefault="00CB03D3" w:rsidP="00CB03D3">
      <w:pPr>
        <w:pStyle w:val="PlainText"/>
        <w:rPr>
          <w:sz w:val="24"/>
          <w:szCs w:val="24"/>
          <w:lang w:val="en-US"/>
        </w:rPr>
      </w:pPr>
    </w:p>
    <w:p w:rsidR="00CB03D3" w:rsidRDefault="00CB03D3" w:rsidP="00CB03D3">
      <w:pPr>
        <w:pStyle w:val="PlainText"/>
        <w:rPr>
          <w:sz w:val="24"/>
          <w:szCs w:val="24"/>
        </w:rPr>
      </w:pPr>
      <w:r>
        <w:rPr>
          <w:sz w:val="24"/>
          <w:szCs w:val="24"/>
        </w:rPr>
        <w:t xml:space="preserve">There is a great line-up of speakers presenting on topics of interest in the region and this promises to be a valuable networking event for our members.  The final program is available </w:t>
      </w:r>
      <w:hyperlink r:id="rId9" w:history="1">
        <w:r>
          <w:rPr>
            <w:rStyle w:val="Hyperlink"/>
            <w:sz w:val="24"/>
            <w:szCs w:val="24"/>
          </w:rPr>
          <w:t>here</w:t>
        </w:r>
      </w:hyperlink>
      <w:r>
        <w:rPr>
          <w:sz w:val="24"/>
          <w:szCs w:val="24"/>
        </w:rPr>
        <w:t>.</w:t>
      </w:r>
    </w:p>
    <w:p w:rsidR="00CB03D3" w:rsidRDefault="00CB03D3" w:rsidP="00CB03D3">
      <w:pPr>
        <w:rPr>
          <w:rFonts w:ascii="Calibri" w:hAnsi="Calibri" w:cs="Calibri"/>
          <w:color w:val="1F497D"/>
        </w:rPr>
      </w:pPr>
    </w:p>
    <w:p w:rsidR="00CB03D3" w:rsidRDefault="00CB03D3" w:rsidP="00CB03D3">
      <w:pPr>
        <w:rPr>
          <w:rFonts w:ascii="Calibri" w:hAnsi="Calibri" w:cs="Calibri"/>
          <w:color w:val="1F497D"/>
        </w:rPr>
      </w:pPr>
      <w:r>
        <w:rPr>
          <w:rFonts w:ascii="Calibri" w:hAnsi="Calibri" w:cs="Calibri"/>
          <w:color w:val="1F497D"/>
        </w:rPr>
        <w:t>D</w:t>
      </w:r>
      <w:r>
        <w:rPr>
          <w:rFonts w:ascii="Calibri" w:hAnsi="Calibri" w:cs="Calibri"/>
        </w:rPr>
        <w:t xml:space="preserve">on’t forget to bring a water sample and enter the Best of the Best Water Taste Test!    The taste test is open to Burdekin Shire Council, Charters Towers Regional Council, Hinchinbrook Shire Council, Mackay Regional Council, Palm Island Aboriginal Shire Council, Townsville Regional Council, Isaac Regional Council and Whitsunday Regional Council. </w:t>
      </w:r>
    </w:p>
    <w:p w:rsidR="00CB03D3" w:rsidRDefault="00CB03D3" w:rsidP="00CB03D3">
      <w:pPr>
        <w:rPr>
          <w:rFonts w:ascii="Calibri" w:hAnsi="Calibri" w:cs="Calibri"/>
        </w:rPr>
      </w:pPr>
    </w:p>
    <w:p w:rsidR="00CB03D3" w:rsidRDefault="00CB03D3" w:rsidP="00CB03D3">
      <w:pPr>
        <w:rPr>
          <w:rFonts w:ascii="Calibri" w:hAnsi="Calibri" w:cs="Calibri"/>
        </w:rPr>
      </w:pPr>
      <w:r>
        <w:rPr>
          <w:rFonts w:ascii="Calibri" w:hAnsi="Calibri" w:cs="Calibri"/>
        </w:rPr>
        <w:t>Sponsorships are still available for this conference.  Please contact Dave Cameron (</w:t>
      </w:r>
      <w:hyperlink r:id="rId10" w:history="1">
        <w:r>
          <w:rPr>
            <w:rStyle w:val="Hyperlink"/>
            <w:rFonts w:ascii="Calibri" w:hAnsi="Calibri" w:cs="Calibri"/>
          </w:rPr>
          <w:t>dameron@qldwater.com.au</w:t>
        </w:r>
      </w:hyperlink>
      <w:r>
        <w:rPr>
          <w:rFonts w:ascii="Calibri" w:hAnsi="Calibri" w:cs="Calibri"/>
        </w:rPr>
        <w:t xml:space="preserve"> or 0407 761 991) for more information.  </w:t>
      </w:r>
    </w:p>
    <w:p w:rsidR="00CB03D3" w:rsidRDefault="00CB03D3" w:rsidP="00CB03D3"/>
    <w:p w:rsidR="00CB03D3" w:rsidRDefault="00CB03D3" w:rsidP="00CB03D3">
      <w:r>
        <w:rPr>
          <w:rFonts w:ascii="Brush Script MT" w:hAnsi="Brush Script MT"/>
          <w:b/>
          <w:bCs/>
          <w:color w:val="800000"/>
        </w:rPr>
        <w:t>~~~~~~~~~~~~~~~~~~~~~~~~~~~~~~~~~~~~~~~~~~~~~~~~~~~~~~~~</w:t>
      </w:r>
    </w:p>
    <w:p w:rsidR="00CB03D3" w:rsidRDefault="00CB03D3" w:rsidP="00CB03D3">
      <w:pPr>
        <w:rPr>
          <w:rFonts w:ascii="Arial Narrow" w:hAnsi="Arial Narrow"/>
          <w:b/>
          <w:bCs/>
          <w:color w:val="0000FF"/>
          <w:sz w:val="28"/>
          <w:szCs w:val="28"/>
        </w:rPr>
      </w:pPr>
      <w:r>
        <w:rPr>
          <w:rFonts w:ascii="Arial Narrow" w:hAnsi="Arial Narrow"/>
          <w:b/>
          <w:bCs/>
          <w:color w:val="0000FF"/>
          <w:sz w:val="28"/>
          <w:szCs w:val="28"/>
        </w:rPr>
        <w:t xml:space="preserve">3.  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WQ Mt Isa Regional Conference and Taste Test 21 August – Call for Papers</w:t>
      </w:r>
    </w:p>
    <w:p w:rsidR="00CB03D3" w:rsidRDefault="00CB03D3" w:rsidP="00CB03D3">
      <w:pPr>
        <w:rPr>
          <w:rFonts w:ascii="Calibri" w:hAnsi="Calibri" w:cs="Calibri"/>
          <w:sz w:val="22"/>
          <w:szCs w:val="22"/>
        </w:rPr>
      </w:pPr>
      <w:r>
        <w:rPr>
          <w:rFonts w:ascii="Brush Script MT" w:hAnsi="Brush Script MT"/>
          <w:b/>
          <w:bCs/>
          <w:color w:val="800000"/>
        </w:rPr>
        <w:t xml:space="preserve">~~~~~~~~~~~~~~~~~~~~~~~~~~~~~~~~~~~~~~~~~~~~~~~~~~~~~~~~ </w:t>
      </w:r>
    </w:p>
    <w:p w:rsidR="00CB03D3" w:rsidRDefault="00CB03D3" w:rsidP="00CB03D3">
      <w:pPr>
        <w:pStyle w:val="PlainText"/>
        <w:rPr>
          <w:sz w:val="24"/>
          <w:szCs w:val="24"/>
        </w:rPr>
      </w:pPr>
      <w:r>
        <w:rPr>
          <w:sz w:val="24"/>
          <w:szCs w:val="24"/>
        </w:rPr>
        <w:t xml:space="preserve">Submissions are invited for presentations for the Western Queensland Regional Water Conference and The Orica Australia Best of the Best Queensland Water Taste Test Regional Final to be held in Mount Isa on 21 August 2014.  </w:t>
      </w:r>
    </w:p>
    <w:p w:rsidR="00CB03D3" w:rsidRDefault="00CB03D3" w:rsidP="00CB03D3">
      <w:pPr>
        <w:pStyle w:val="PlainText"/>
        <w:rPr>
          <w:sz w:val="24"/>
          <w:szCs w:val="24"/>
        </w:rPr>
      </w:pPr>
      <w:r>
        <w:rPr>
          <w:sz w:val="24"/>
          <w:szCs w:val="24"/>
        </w:rPr>
        <w:t> </w:t>
      </w:r>
    </w:p>
    <w:p w:rsidR="00CB03D3" w:rsidRDefault="00CB03D3" w:rsidP="00CB03D3">
      <w:pPr>
        <w:pStyle w:val="PlainText"/>
        <w:rPr>
          <w:sz w:val="24"/>
          <w:szCs w:val="24"/>
        </w:rPr>
      </w:pPr>
      <w:r>
        <w:rPr>
          <w:sz w:val="24"/>
          <w:szCs w:val="24"/>
        </w:rPr>
        <w:t xml:space="preserve">We are seeking presentations to fill half hour slots.  The presenting opportunity is open to persons from all levels in an organisation from new employees to CEOs as well as independent operators with information to share with the industry. We are particularly interested in technical presentations from members, or organisations that can co-present relevant case studies with members.   If you wish to provide a presentation, please email </w:t>
      </w:r>
      <w:proofErr w:type="spellStart"/>
      <w:r>
        <w:rPr>
          <w:sz w:val="24"/>
          <w:szCs w:val="24"/>
        </w:rPr>
        <w:t>Desiré</w:t>
      </w:r>
      <w:proofErr w:type="spellEnd"/>
      <w:r>
        <w:rPr>
          <w:sz w:val="24"/>
          <w:szCs w:val="24"/>
        </w:rPr>
        <w:t xml:space="preserve"> </w:t>
      </w:r>
      <w:proofErr w:type="spellStart"/>
      <w:r>
        <w:rPr>
          <w:sz w:val="24"/>
          <w:szCs w:val="24"/>
        </w:rPr>
        <w:t>Gralton</w:t>
      </w:r>
      <w:proofErr w:type="spellEnd"/>
      <w:r>
        <w:rPr>
          <w:sz w:val="24"/>
          <w:szCs w:val="24"/>
        </w:rPr>
        <w:t xml:space="preserve"> (</w:t>
      </w:r>
      <w:hyperlink r:id="rId11" w:history="1">
        <w:r>
          <w:rPr>
            <w:rStyle w:val="Hyperlink"/>
            <w:sz w:val="24"/>
            <w:szCs w:val="24"/>
          </w:rPr>
          <w:t>dgralton@qldwater.com.au</w:t>
        </w:r>
      </w:hyperlink>
      <w:r>
        <w:rPr>
          <w:color w:val="1F497D"/>
          <w:sz w:val="24"/>
          <w:szCs w:val="24"/>
        </w:rPr>
        <w:t>)</w:t>
      </w:r>
      <w:r>
        <w:rPr>
          <w:sz w:val="24"/>
          <w:szCs w:val="24"/>
        </w:rPr>
        <w:t xml:space="preserve">, with a title name and a brief outline before Friday 24 July.  </w:t>
      </w:r>
    </w:p>
    <w:p w:rsidR="00CB03D3" w:rsidRDefault="00CB03D3" w:rsidP="00CB03D3">
      <w:pPr>
        <w:pStyle w:val="PlainText"/>
        <w:rPr>
          <w:sz w:val="24"/>
          <w:szCs w:val="24"/>
        </w:rPr>
      </w:pPr>
      <w:r>
        <w:rPr>
          <w:sz w:val="24"/>
          <w:szCs w:val="24"/>
        </w:rPr>
        <w:t> </w:t>
      </w:r>
    </w:p>
    <w:p w:rsidR="00CB03D3" w:rsidRDefault="00CB03D3" w:rsidP="00CB03D3">
      <w:pPr>
        <w:rPr>
          <w:rFonts w:ascii="Calibri" w:hAnsi="Calibri" w:cs="Calibri"/>
        </w:rPr>
      </w:pPr>
      <w:r>
        <w:rPr>
          <w:rFonts w:ascii="Calibri" w:hAnsi="Calibri" w:cs="Calibri"/>
        </w:rPr>
        <w:t xml:space="preserve">The Western Queensland Conference is sponsored by SPEL Environmental with the Taste Test sponsored by Orica Australia. Sponsorships are still available for this conference and our remaining regional conference in Innisfail on 11 September.  Please contact </w:t>
      </w:r>
      <w:hyperlink r:id="rId12" w:history="1">
        <w:r>
          <w:rPr>
            <w:rStyle w:val="Hyperlink"/>
            <w:rFonts w:ascii="Calibri" w:hAnsi="Calibri" w:cs="Calibri"/>
          </w:rPr>
          <w:t>dgralton@qldwater.com.au</w:t>
        </w:r>
      </w:hyperlink>
      <w:r>
        <w:rPr>
          <w:rFonts w:ascii="Calibri" w:hAnsi="Calibri" w:cs="Calibri"/>
        </w:rPr>
        <w:t xml:space="preserve"> or phone 07 3632 6852 for more information.  </w:t>
      </w:r>
    </w:p>
    <w:p w:rsidR="00CB03D3" w:rsidRDefault="00CB03D3" w:rsidP="00CB03D3">
      <w:pPr>
        <w:pStyle w:val="PlainText"/>
        <w:rPr>
          <w:sz w:val="24"/>
          <w:szCs w:val="24"/>
        </w:rPr>
      </w:pPr>
    </w:p>
    <w:p w:rsidR="00CB03D3" w:rsidRDefault="00CB03D3" w:rsidP="00CB03D3">
      <w:pPr>
        <w:rPr>
          <w:rFonts w:ascii="Calibri" w:hAnsi="Calibri" w:cs="Calibri"/>
        </w:rPr>
      </w:pPr>
      <w:r>
        <w:rPr>
          <w:rFonts w:ascii="Calibri" w:hAnsi="Calibri" w:cs="Calibri"/>
        </w:rPr>
        <w:t xml:space="preserve">The Western Queensland Best of the Best Taste Test regional final is open to members from Barcaldine Regional Council, Barcoo Shire Council, Blackall-Tambo Regional Council, Boulia Shire Council, Burke Shire Council, Cloncurry Shire Council, Croydon Shire Council, Diamantina Shire Council, Etheridge Shire Council, Flinders Shire Council, Longreach Regional Council, </w:t>
      </w:r>
      <w:proofErr w:type="spellStart"/>
      <w:r>
        <w:rPr>
          <w:rFonts w:ascii="Calibri" w:hAnsi="Calibri" w:cs="Calibri"/>
        </w:rPr>
        <w:t>McKinlay</w:t>
      </w:r>
      <w:proofErr w:type="spellEnd"/>
      <w:r>
        <w:rPr>
          <w:rFonts w:ascii="Calibri" w:hAnsi="Calibri" w:cs="Calibri"/>
        </w:rPr>
        <w:t xml:space="preserve"> Shire Council, Mornington Shire Council, Mount Isa City Council, Richmond Shire Council and Winton Shire Council.   </w:t>
      </w:r>
    </w:p>
    <w:p w:rsidR="00CB03D3" w:rsidRDefault="00CB03D3" w:rsidP="00CB03D3">
      <w:pPr>
        <w:pStyle w:val="PlainText"/>
        <w:rPr>
          <w:sz w:val="24"/>
          <w:szCs w:val="24"/>
        </w:rPr>
      </w:pPr>
      <w:r>
        <w:rPr>
          <w:sz w:val="24"/>
          <w:szCs w:val="24"/>
        </w:rPr>
        <w:t> </w:t>
      </w:r>
    </w:p>
    <w:p w:rsidR="00CB03D3" w:rsidRDefault="00CB03D3" w:rsidP="00CB03D3">
      <w:pPr>
        <w:rPr>
          <w:sz w:val="22"/>
          <w:szCs w:val="22"/>
          <w:lang w:eastAsia="en-US"/>
        </w:rPr>
      </w:pPr>
      <w:r>
        <w:rPr>
          <w:rFonts w:ascii="Brush Script MT" w:hAnsi="Brush Script MT"/>
          <w:b/>
          <w:bCs/>
          <w:color w:val="800000"/>
        </w:rPr>
        <w:t xml:space="preserve">~~~~~~~~~~~~~~~~~~~~~~~~~~~~~~~~~~~~~~~~~~~~~~~~~~~~~~~~ </w:t>
      </w:r>
    </w:p>
    <w:p w:rsidR="00CB03D3" w:rsidRDefault="00CB03D3" w:rsidP="00CB03D3">
      <w:r>
        <w:rPr>
          <w:rFonts w:ascii="Arial Narrow" w:hAnsi="Arial Narrow"/>
          <w:b/>
          <w:bCs/>
          <w:color w:val="000080"/>
          <w:sz w:val="18"/>
          <w:szCs w:val="18"/>
        </w:rPr>
        <w:t>This message may be passed on to interested individuals and organisations.</w:t>
      </w:r>
    </w:p>
    <w:p w:rsidR="00CB03D3" w:rsidRDefault="00CB03D3" w:rsidP="00CB03D3">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3" w:tooltip="blocked::mailto:hgold@qldwater.com.au&#10;mailto:hgold@qldwater.com.au" w:history="1">
        <w:r>
          <w:rPr>
            <w:rStyle w:val="Hyperlink"/>
            <w:rFonts w:ascii="Arial Narrow" w:hAnsi="Arial Narrow"/>
            <w:sz w:val="18"/>
            <w:szCs w:val="18"/>
          </w:rPr>
          <w:t>hgold@qldwater.com.au</w:t>
        </w:r>
      </w:hyperlink>
    </w:p>
    <w:p w:rsidR="00CB03D3" w:rsidRDefault="00CB03D3" w:rsidP="00CB03D3">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4"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CB03D3" w:rsidRDefault="00CB03D3" w:rsidP="00CB03D3">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CB03D3" w:rsidRDefault="00CB03D3" w:rsidP="00CB03D3">
      <w:r>
        <w:rPr>
          <w:rFonts w:ascii="Brush Script MT" w:hAnsi="Brush Script MT"/>
          <w:b/>
          <w:bCs/>
          <w:color w:val="800000"/>
          <w:lang w:val="da-DK"/>
        </w:rPr>
        <w:t>~~~~~~~~~~~~~~~~~~~~~~~~~~~~~~~~~~~~~~~~~~~~~~~~~~~~~~~~</w:t>
      </w:r>
    </w:p>
    <w:p w:rsidR="00CB03D3" w:rsidRDefault="00CB03D3" w:rsidP="00CB03D3"/>
    <w:p w:rsidR="00F93EB4" w:rsidRDefault="00F93EB4"/>
    <w:sectPr w:rsidR="00F93EB4" w:rsidSect="00C3630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D3"/>
    <w:rsid w:val="00C36301"/>
    <w:rsid w:val="00CB03D3"/>
    <w:rsid w:val="00F93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D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3D3"/>
    <w:rPr>
      <w:color w:val="0000FF"/>
      <w:u w:val="single"/>
    </w:rPr>
  </w:style>
  <w:style w:type="paragraph" w:styleId="PlainText">
    <w:name w:val="Plain Text"/>
    <w:basedOn w:val="Normal"/>
    <w:link w:val="PlainTextChar"/>
    <w:uiPriority w:val="99"/>
    <w:semiHidden/>
    <w:unhideWhenUsed/>
    <w:rsid w:val="00CB03D3"/>
    <w:rPr>
      <w:rFonts w:ascii="Calibri" w:hAnsi="Calibri" w:cs="Calibri"/>
      <w:sz w:val="22"/>
      <w:szCs w:val="22"/>
    </w:rPr>
  </w:style>
  <w:style w:type="character" w:customStyle="1" w:styleId="PlainTextChar">
    <w:name w:val="Plain Text Char"/>
    <w:basedOn w:val="DefaultParagraphFont"/>
    <w:link w:val="PlainText"/>
    <w:uiPriority w:val="99"/>
    <w:semiHidden/>
    <w:rsid w:val="00CB03D3"/>
    <w:rPr>
      <w:rFonts w:ascii="Calibri" w:hAnsi="Calibri" w:cs="Calibri"/>
      <w:lang w:eastAsia="en-AU"/>
    </w:rPr>
  </w:style>
  <w:style w:type="paragraph" w:styleId="ListParagraph">
    <w:name w:val="List Paragraph"/>
    <w:basedOn w:val="Normal"/>
    <w:uiPriority w:val="34"/>
    <w:qFormat/>
    <w:rsid w:val="00CB03D3"/>
    <w:pPr>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D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3D3"/>
    <w:rPr>
      <w:color w:val="0000FF"/>
      <w:u w:val="single"/>
    </w:rPr>
  </w:style>
  <w:style w:type="paragraph" w:styleId="PlainText">
    <w:name w:val="Plain Text"/>
    <w:basedOn w:val="Normal"/>
    <w:link w:val="PlainTextChar"/>
    <w:uiPriority w:val="99"/>
    <w:semiHidden/>
    <w:unhideWhenUsed/>
    <w:rsid w:val="00CB03D3"/>
    <w:rPr>
      <w:rFonts w:ascii="Calibri" w:hAnsi="Calibri" w:cs="Calibri"/>
      <w:sz w:val="22"/>
      <w:szCs w:val="22"/>
    </w:rPr>
  </w:style>
  <w:style w:type="character" w:customStyle="1" w:styleId="PlainTextChar">
    <w:name w:val="Plain Text Char"/>
    <w:basedOn w:val="DefaultParagraphFont"/>
    <w:link w:val="PlainText"/>
    <w:uiPriority w:val="99"/>
    <w:semiHidden/>
    <w:rsid w:val="00CB03D3"/>
    <w:rPr>
      <w:rFonts w:ascii="Calibri" w:hAnsi="Calibri" w:cs="Calibri"/>
      <w:lang w:eastAsia="en-AU"/>
    </w:rPr>
  </w:style>
  <w:style w:type="paragraph" w:styleId="ListParagraph">
    <w:name w:val="List Paragraph"/>
    <w:basedOn w:val="Normal"/>
    <w:uiPriority w:val="34"/>
    <w:qFormat/>
    <w:rsid w:val="00CB03D3"/>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wea.org/Queensland/education/excellence_awards" TargetMode="External"/><Relationship Id="rId13"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http://www.ipwea.org/Queensland/education/qldconferences/caloundra2014/new-item" TargetMode="External"/><Relationship Id="rId12" Type="http://schemas.openxmlformats.org/officeDocument/2006/relationships/hyperlink" Target="mailto:dgralton@qldwater.com.a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Karl_Kruszelnicki" TargetMode="External"/><Relationship Id="rId11" Type="http://schemas.openxmlformats.org/officeDocument/2006/relationships/hyperlink" Target="mailto:dgralton@qldwater.com.au" TargetMode="External"/><Relationship Id="rId5" Type="http://schemas.openxmlformats.org/officeDocument/2006/relationships/hyperlink" Target="http://www.ipwea.org/Queensland/education/qldconferences/caloundra2014" TargetMode="External"/><Relationship Id="rId15" Type="http://schemas.openxmlformats.org/officeDocument/2006/relationships/hyperlink" Target="http://www.qldwater.com.au" TargetMode="External"/><Relationship Id="rId10" Type="http://schemas.openxmlformats.org/officeDocument/2006/relationships/hyperlink" Target="mailto:dameron@qldwater.com.au" TargetMode="External"/><Relationship Id="rId4" Type="http://schemas.openxmlformats.org/officeDocument/2006/relationships/webSettings" Target="webSettings.xml"/><Relationship Id="rId9" Type="http://schemas.openxmlformats.org/officeDocument/2006/relationships/hyperlink" Target="http://www.qldwater.com.au/2014_Water_Taste_Test_and_Conference_NQ_Mackay"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cp:lastPrinted>2014-07-30T01:25:00Z</cp:lastPrinted>
  <dcterms:created xsi:type="dcterms:W3CDTF">2014-07-30T01:25:00Z</dcterms:created>
  <dcterms:modified xsi:type="dcterms:W3CDTF">2014-07-30T01:25:00Z</dcterms:modified>
</cp:coreProperties>
</file>